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5" w:rsidRDefault="00155EA7" w:rsidP="00091785">
      <w:pPr>
        <w:spacing w:line="100" w:lineRule="atLeas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Kościan , 09</w:t>
      </w:r>
      <w:bookmarkStart w:id="0" w:name="_GoBack"/>
      <w:bookmarkEnd w:id="0"/>
      <w:r w:rsidR="00091785">
        <w:rPr>
          <w:rFonts w:cs="Arial"/>
          <w:sz w:val="22"/>
          <w:szCs w:val="22"/>
        </w:rPr>
        <w:t>.11.2011 r.</w:t>
      </w:r>
    </w:p>
    <w:p w:rsidR="00091785" w:rsidRDefault="00091785" w:rsidP="00091785">
      <w:pPr>
        <w:spacing w:line="100" w:lineRule="atLeast"/>
        <w:jc w:val="both"/>
        <w:rPr>
          <w:rFonts w:cs="Arial"/>
          <w:sz w:val="22"/>
          <w:szCs w:val="22"/>
        </w:rPr>
      </w:pPr>
    </w:p>
    <w:p w:rsidR="00091785" w:rsidRDefault="00091785" w:rsidP="00091785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:</w:t>
      </w:r>
    </w:p>
    <w:p w:rsidR="00091785" w:rsidRDefault="00091785" w:rsidP="00091785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Samodzielny Publiczny Zespół</w:t>
      </w:r>
    </w:p>
    <w:p w:rsidR="00091785" w:rsidRDefault="00091785" w:rsidP="00091785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Opieki Zdrowotnej </w:t>
      </w:r>
    </w:p>
    <w:p w:rsidR="00091785" w:rsidRDefault="00091785" w:rsidP="00091785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 Kościanie</w:t>
      </w:r>
    </w:p>
    <w:p w:rsidR="00091785" w:rsidRDefault="00091785" w:rsidP="00091785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64-000 Kościan</w:t>
      </w:r>
    </w:p>
    <w:p w:rsidR="00091785" w:rsidRDefault="00091785" w:rsidP="00091785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Szpitalna 7</w:t>
      </w:r>
    </w:p>
    <w:p w:rsidR="00091785" w:rsidRDefault="00091785" w:rsidP="00091785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 : 0-65 5120-855 w.218</w:t>
      </w:r>
    </w:p>
    <w:p w:rsidR="00091785" w:rsidRDefault="00091785" w:rsidP="00091785">
      <w:pPr>
        <w:jc w:val="right"/>
        <w:rPr>
          <w:b/>
          <w:bCs/>
        </w:rPr>
      </w:pPr>
    </w:p>
    <w:p w:rsidR="00091785" w:rsidRDefault="00091785" w:rsidP="00091785">
      <w:pPr>
        <w:jc w:val="right"/>
        <w:rPr>
          <w:b/>
          <w:bCs/>
        </w:rPr>
      </w:pPr>
    </w:p>
    <w:p w:rsidR="00091785" w:rsidRDefault="00091785" w:rsidP="00091785">
      <w:pPr>
        <w:jc w:val="right"/>
        <w:rPr>
          <w:b/>
          <w:bCs/>
        </w:rPr>
      </w:pPr>
    </w:p>
    <w:p w:rsidR="00091785" w:rsidRDefault="00091785" w:rsidP="00091785">
      <w:pPr>
        <w:jc w:val="right"/>
        <w:rPr>
          <w:b/>
          <w:bCs/>
        </w:rPr>
      </w:pPr>
      <w:r>
        <w:rPr>
          <w:b/>
          <w:bCs/>
        </w:rPr>
        <w:t>Do wszystkich  zainteresowanych</w:t>
      </w:r>
    </w:p>
    <w:p w:rsidR="00091785" w:rsidRDefault="00091785" w:rsidP="00091785">
      <w:pPr>
        <w:rPr>
          <w:b/>
          <w:bCs/>
        </w:rPr>
      </w:pPr>
      <w:r>
        <w:rPr>
          <w:b/>
          <w:bCs/>
        </w:rPr>
        <w:t>dotyczy : dostawa leków pakiet 18</w:t>
      </w:r>
    </w:p>
    <w:p w:rsidR="00091785" w:rsidRDefault="00091785" w:rsidP="00091785">
      <w:pPr>
        <w:ind w:left="750" w:hanging="180"/>
        <w:rPr>
          <w:b/>
          <w:bCs/>
        </w:rPr>
      </w:pPr>
    </w:p>
    <w:p w:rsidR="00091785" w:rsidRDefault="00091785" w:rsidP="00091785">
      <w:pPr>
        <w:ind w:left="765" w:hanging="255"/>
        <w:rPr>
          <w:b/>
          <w:bCs/>
        </w:rPr>
      </w:pPr>
    </w:p>
    <w:p w:rsidR="00091785" w:rsidRDefault="00091785" w:rsidP="00091785">
      <w:pPr>
        <w:ind w:left="765" w:hanging="255"/>
        <w:rPr>
          <w:b/>
          <w:bCs/>
        </w:rPr>
      </w:pPr>
    </w:p>
    <w:p w:rsidR="00091785" w:rsidRDefault="00091785" w:rsidP="00091785">
      <w:pPr>
        <w:ind w:left="765" w:hanging="255"/>
        <w:rPr>
          <w:b/>
          <w:bCs/>
        </w:rPr>
      </w:pPr>
      <w:r>
        <w:rPr>
          <w:b/>
          <w:bCs/>
        </w:rPr>
        <w:t>nr postępowania: SPZOZEPII/23/30/11</w:t>
      </w:r>
    </w:p>
    <w:p w:rsidR="00091785" w:rsidRDefault="00091785" w:rsidP="00091785">
      <w:pPr>
        <w:ind w:left="765" w:hanging="255"/>
        <w:rPr>
          <w:b/>
          <w:bCs/>
        </w:rPr>
      </w:pPr>
    </w:p>
    <w:p w:rsidR="00091785" w:rsidRDefault="00091785" w:rsidP="00091785">
      <w:pPr>
        <w:ind w:left="765"/>
        <w:rPr>
          <w:b/>
          <w:bCs/>
        </w:rPr>
      </w:pPr>
      <w:r>
        <w:rPr>
          <w:b/>
          <w:bCs/>
        </w:rPr>
        <w:t>Zmawiający informuje, że w pakiecie nr 18 został popełniony błąd, który nie pozwoli Wykonawcom złożyć porównywalnych ofert , w związku z powyższym Zamawiający podzieli w/w pakiet na dwa odrębne pakiety.</w:t>
      </w:r>
    </w:p>
    <w:p w:rsidR="00091785" w:rsidRDefault="00091785" w:rsidP="00091785">
      <w:pPr>
        <w:ind w:left="765"/>
        <w:rPr>
          <w:b/>
          <w:bCs/>
        </w:rPr>
      </w:pPr>
      <w:r>
        <w:rPr>
          <w:b/>
          <w:bCs/>
        </w:rPr>
        <w:t>Zakres pakietów zostanie udostępniony na stronie po opublikowaniu  ogłoszenia o zmianie w SIMP.</w:t>
      </w:r>
    </w:p>
    <w:p w:rsidR="00091785" w:rsidRDefault="00091785" w:rsidP="00091785">
      <w:pPr>
        <w:ind w:left="765"/>
        <w:rPr>
          <w:b/>
          <w:bCs/>
        </w:rPr>
      </w:pPr>
    </w:p>
    <w:p w:rsidR="00091785" w:rsidRDefault="00091785" w:rsidP="00091785">
      <w:pPr>
        <w:ind w:left="765"/>
        <w:rPr>
          <w:b/>
          <w:bCs/>
        </w:rPr>
      </w:pPr>
    </w:p>
    <w:p w:rsidR="00091785" w:rsidRDefault="00091785" w:rsidP="00091785">
      <w:pPr>
        <w:ind w:left="765"/>
        <w:jc w:val="right"/>
        <w:rPr>
          <w:b/>
          <w:bCs/>
        </w:rPr>
      </w:pPr>
      <w:r>
        <w:rPr>
          <w:b/>
          <w:bCs/>
        </w:rPr>
        <w:t>Zamawiający</w:t>
      </w:r>
    </w:p>
    <w:p w:rsidR="00091785" w:rsidRDefault="00091785" w:rsidP="00091785">
      <w:pPr>
        <w:ind w:left="765"/>
        <w:jc w:val="right"/>
        <w:rPr>
          <w:b/>
          <w:bCs/>
        </w:rPr>
      </w:pPr>
    </w:p>
    <w:p w:rsidR="00091785" w:rsidRDefault="00091785" w:rsidP="00091785">
      <w:pPr>
        <w:ind w:left="765"/>
        <w:jc w:val="right"/>
        <w:rPr>
          <w:b/>
          <w:bCs/>
        </w:rPr>
      </w:pPr>
      <w:r>
        <w:rPr>
          <w:b/>
          <w:bCs/>
        </w:rPr>
        <w:t>………………</w:t>
      </w:r>
    </w:p>
    <w:p w:rsidR="00091785" w:rsidRDefault="00091785" w:rsidP="00091785">
      <w:pPr>
        <w:ind w:left="765" w:hanging="255"/>
        <w:rPr>
          <w:b/>
          <w:bCs/>
        </w:rPr>
      </w:pPr>
      <w:r>
        <w:rPr>
          <w:b/>
          <w:bCs/>
        </w:rPr>
        <w:t xml:space="preserve">   </w:t>
      </w:r>
    </w:p>
    <w:p w:rsidR="00B51FAB" w:rsidRDefault="00B51FAB"/>
    <w:sectPr w:rsidR="00B51FAB" w:rsidSect="000E4925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BB"/>
    <w:rsid w:val="000372BB"/>
    <w:rsid w:val="00091785"/>
    <w:rsid w:val="000E4925"/>
    <w:rsid w:val="00155EA7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5</cp:revision>
  <cp:lastPrinted>2011-11-09T10:53:00Z</cp:lastPrinted>
  <dcterms:created xsi:type="dcterms:W3CDTF">2011-11-09T09:28:00Z</dcterms:created>
  <dcterms:modified xsi:type="dcterms:W3CDTF">2011-11-09T10:55:00Z</dcterms:modified>
</cp:coreProperties>
</file>